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color w:val="8eaadb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>
          <w:rFonts w:ascii="Arial" w:cs="Arial" w:eastAsia="Arial" w:hAnsi="Arial"/>
          <w:color w:val="8eaadb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8eaadb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color w:val="8eaadb"/>
          <w:rtl w:val="0"/>
        </w:rPr>
        <w:t xml:space="preserve">NOME DO CENTRO DE ESTILO DE VIDA</w:t>
      </w:r>
      <w:r w:rsidDel="00000000" w:rsidR="00000000" w:rsidRPr="00000000">
        <w:rPr>
          <w:rFonts w:ascii="Arial" w:cs="Arial" w:eastAsia="Arial" w:hAnsi="Arial"/>
          <w:b w:val="1"/>
          <w:color w:val="8eaadb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Endereço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endereço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website&gt;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endereço email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&gt;  &lt;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Nome do Diretor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Facebook: &lt;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Nome do Centro de estilo de vida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Telefone do Diretor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&lt;Dat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&gt;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22222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Querido(a)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Nome do cliente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vertAlign w:val="baseline"/>
          <w:rtl w:val="0"/>
        </w:rPr>
        <w:t xml:space="preserve">&gt;,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highlight w:val="white"/>
          <w:rtl w:val="0"/>
        </w:rPr>
        <w:t xml:space="preserve">Esta carta é para reconhecer que recebemos seu pagamento inicial de US$ 1.000,00 para participar de nosso programa &lt;Nome do centro de estilo de vida &gt;. Este é um lembrete de que se espera que você pague o pagamento final de $ 2.000,00 quando comparecer às nossas instalações.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1f1f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08.5714285714286" w:lineRule="auto"/>
        <w:rPr>
          <w:rFonts w:ascii="Arial" w:cs="Arial" w:eastAsia="Arial" w:hAnsi="Arial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highlight w:val="white"/>
          <w:rtl w:val="0"/>
        </w:rPr>
        <w:t xml:space="preserve">Temos o prazer de contar com você entre nossos convidados. Combinamos que você chegue em &lt;Data&gt; para o Programa de Limpeza Terapêutica de 10 dias junto com outros participantes do programa. Seu horário previsto de chegada é entre 13h e 15h. nas instalações (e entre 11h e 13h no aeroporto). Será servido um almoço às 15h no dia da chegada. O horário de saída é depois do almoço, às 15h, no dia &lt;Data&gt;.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&lt;Centro de Estilo de Vida &gt; fornece os princípios de saúde que fornecem a base para um plano de manutenção eficaz para uma boa saúde, utilizando métodos naturais e outros recursos. É nosso mais sincero desejo que sua experiência conosco seja positiva e transformadora. As informações e habilidades que você aprenderá serão muito benéficas para sua vida e para outras pessoas, à medida que você compartilha os princípios que aprendeu. Além do nosso programa básico, oferecemos serviços adicionais mediante pagamento.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Uma massagem está incluída – Massagens adicionais custam $75,00/massagem.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Transporte de ida e volta no Aeroporto de Sacramento* - US$ 100,00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* Se precisar ser buscado no aeroporto, você deverá chegar ao Aeroporto Internacional de Sacramento entre 11h e 13h em &lt;Data&gt;. É melhor que você agende seu voo de partida após as 17h. Tentamos acomodar nossos hóspedes, portanto, se você tiver um voo fora do horário preferido, tomaremos providências especiais para você.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Caso você tenha dúvidas ou preocupações, recomendamos que você nos ligue usando o número fornecido listado acima. Estamos ansiosos para ajudá-lo em sua jornada de saúde conosco.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Em Seu Serviço,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&lt;N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ome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Administrator</w:t>
      </w:r>
    </w:p>
    <w:sectPr>
      <w:pgSz w:h="15840" w:w="12240" w:orient="portrait"/>
      <w:pgMar w:bottom="576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Franklin Gothic">
    <w:embedBold w:fontKey="{00000000-0000-0000-0000-000000000000}" r:id="rId1" w:subsetted="0"/>
  </w:font>
  <w:font w:name="Isadora Regular"/>
  <w:font w:name="Milonga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Franklin Gothic" w:cs="Franklin Gothic" w:eastAsia="Franklin Gothic" w:hAnsi="Franklin Gothic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Isadora Regular" w:cs="Isadora Regular" w:eastAsia="Isadora Regular" w:hAnsi="Isadora Regular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Milonga" w:cs="Milonga" w:eastAsia="Milonga" w:hAnsi="Milonga"/>
      <w:b w:val="1"/>
      <w:color w:val="008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Milonga" w:cs="Milonga" w:eastAsia="Milonga" w:hAnsi="Milonga"/>
      <w:b w:val="1"/>
      <w:color w:val="008000"/>
      <w:sz w:val="40"/>
      <w:szCs w:val="40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Demi" w:hAnsi="Franklin Gothic Demi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kern w:val="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Isadora Regular" w:hAnsi="Isadora Regular"/>
      <w:b w:val="1"/>
      <w:bCs w:val="1"/>
      <w:w w:val="100"/>
      <w:kern w:val="28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Harrington" w:cs="Tahoma" w:hAnsi="Harrington"/>
      <w:b w:val="1"/>
      <w:color w:val="008000"/>
      <w:w w:val="100"/>
      <w:kern w:val="0"/>
      <w:position w:val="-1"/>
      <w:sz w:val="28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Harrington" w:hAnsi="Harrington"/>
      <w:b w:val="1"/>
      <w:color w:val="008000"/>
      <w:w w:val="100"/>
      <w:kern w:val="28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ras Medium ITC" w:cs="Tahoma" w:hAnsi="Eras Medium ITC"/>
      <w:w w:val="100"/>
      <w:kern w:val="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Franklin Gothic Demi" w:hAnsi="Franklin Gothic Demi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Demi" w:hAnsi="Franklin Gothic Demi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Franklin Gothic Demi" w:hAnsi="Franklin Gothic Demi"/>
      <w:w w:val="100"/>
      <w:kern w:val="28"/>
      <w:position w:val="-1"/>
      <w:sz w:val="28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Demi" w:hAnsi="Franklin Gothic Demi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Franklin Gothic Demi" w:hAnsi="Franklin Gothic Demi"/>
      <w:w w:val="100"/>
      <w:kern w:val="28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Milong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bCn51ejVY8+AqyVJNp+w9w6Iw==">CgMxLjA4AHIhMWs3SFZZSkx2aHBhZDFxQ0dsU2NRakxSRGhQbDZmd2Zx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2023-12-07T01:16:00Z</dcterms:created>
  <dc:creator>DANNY VIERRA</dc:creator>
</cp:coreProperties>
</file>