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color w:val="2e74b5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e74b5"/>
          <w:vertAlign w:val="baseline"/>
          <w:rtl w:val="0"/>
        </w:rPr>
        <w:t xml:space="preserve">&lt;N</w:t>
      </w:r>
      <w:r w:rsidDel="00000000" w:rsidR="00000000" w:rsidRPr="00000000">
        <w:rPr>
          <w:rFonts w:ascii="Arial" w:cs="Arial" w:eastAsia="Arial" w:hAnsi="Arial"/>
          <w:color w:val="2e74b5"/>
          <w:rtl w:val="0"/>
        </w:rPr>
        <w:t xml:space="preserve">ome do Centro de estilo de vida</w:t>
      </w:r>
      <w:r w:rsidDel="00000000" w:rsidR="00000000" w:rsidRPr="00000000">
        <w:rPr>
          <w:rFonts w:ascii="Arial" w:cs="Arial" w:eastAsia="Arial" w:hAnsi="Arial"/>
          <w:b w:val="1"/>
          <w:color w:val="2e74b5"/>
          <w:vertAlign w:val="baseline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&lt;website&gt;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&lt;email &gt; &lt;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Nome do Diretor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&lt;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Endereço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Número de telefone do diretor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507"/>
        </w:tabs>
        <w:rPr>
          <w:rFonts w:ascii="Lucida Sans" w:cs="Lucida Sans" w:eastAsia="Lucida Sans" w:hAnsi="Lucida Sans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&lt;Dat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&gt;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color w:val="1f1f1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rtl w:val="0"/>
        </w:rPr>
        <w:t xml:space="preserve">Prezado &lt;Nome do Convidado&gt;,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color w:val="1f1f1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rtl w:val="0"/>
        </w:rPr>
        <w:t xml:space="preserve">Estamos felizes por você estar interessado em nosso Programa de Limpeza Terapêutica de 10 Dias no &lt;Nome do Centro de Estilo de Vida&gt;.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color w:val="1f1f1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rtl w:val="0"/>
        </w:rPr>
        <w:t xml:space="preserve">Nós lotamos rapidamente, então será bom reservar seu lugar o mais rápido possível, enviando seu depósito de $1.000 para &lt;Endereço do Lifestyle Center&gt;.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color w:val="1f1f1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rtl w:val="0"/>
        </w:rPr>
        <w:t xml:space="preserve">Nosso Programa de Limpeza Terapêutica de 10 Dias de &lt;ano&gt; acontecerá de &lt;data&gt; a &lt;data&gt;. O valor total necessário para este Programa de Limpeza Terapêutica é de US$3.000,00 por hóspede. Os reembolsos estão disponíveis 2 semanas antes do início do programa.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color w:val="1f1f1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rtl w:val="0"/>
        </w:rPr>
        <w:t xml:space="preserve">Em nosso programa terapêutico ajudamos a restaurar seu microbioma e também a reduzir a inflamação usando alimentos super curativos e protocolos que envolvem uma dieta anti inflamatória e não processada que vimos nossos hóspedes experimentarem resultados surpreendentes.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308.5714285714286" w:lineRule="auto"/>
        <w:jc w:val="both"/>
        <w:rPr>
          <w:rFonts w:ascii="Arial" w:cs="Arial" w:eastAsia="Arial" w:hAnsi="Arial"/>
          <w:color w:val="1f1f1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rtl w:val="0"/>
        </w:rPr>
        <w:t xml:space="preserve">&lt;Centro Estilo de Vida&gt; fornece os princípios de saúde que fornecem a base para um plano de manutenção eficaz para uma boa saúde, utilizando métodos naturais e outros recursos. É nosso mais sincero desejo que sua experiência conosco seja positiva e transformadora. As informações e habilidades que você aprenderá serão muito benéficas para sua vida e para outras pessoas, à medida que você compartilha os princípios que aprendeu. Além do nosso programa básico, oferecemos serviços adicionais mediante pagamento.</w:t>
      </w:r>
    </w:p>
    <w:p w:rsidR="00000000" w:rsidDel="00000000" w:rsidP="00000000" w:rsidRDefault="00000000" w:rsidRPr="00000000" w14:paraId="00000015">
      <w:pPr>
        <w:spacing w:after="0" w:before="0" w:line="308.5714285714286" w:lineRule="auto"/>
        <w:jc w:val="both"/>
        <w:rPr>
          <w:rFonts w:ascii="Arial" w:cs="Arial" w:eastAsia="Arial" w:hAnsi="Arial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line="308.5714285714286" w:lineRule="auto"/>
        <w:ind w:left="720" w:hanging="360"/>
        <w:jc w:val="both"/>
        <w:rPr>
          <w:rFonts w:ascii="Arial" w:cs="Arial" w:eastAsia="Arial" w:hAnsi="Arial"/>
          <w:color w:val="1f1f1f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rtl w:val="0"/>
        </w:rPr>
        <w:t xml:space="preserve">Uma massagem está incluída – Massagens adicionais custam $75,00/massagem.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before="0" w:line="308.5714285714286" w:lineRule="auto"/>
        <w:ind w:left="720" w:hanging="360"/>
        <w:jc w:val="both"/>
        <w:rPr>
          <w:rFonts w:ascii="Arial" w:cs="Arial" w:eastAsia="Arial" w:hAnsi="Arial"/>
          <w:color w:val="1f1f1f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1f1f1f"/>
          <w:sz w:val="24"/>
          <w:szCs w:val="24"/>
          <w:rtl w:val="0"/>
        </w:rPr>
        <w:t xml:space="preserve">Serviço de transporte de ida e volta no Aeroporto de Sacramento</w:t>
      </w:r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rtl w:val="0"/>
        </w:rPr>
        <w:t xml:space="preserve"> - US$ 100,00</w:t>
      </w:r>
    </w:p>
    <w:p w:rsidR="00000000" w:rsidDel="00000000" w:rsidP="00000000" w:rsidRDefault="00000000" w:rsidRPr="00000000" w14:paraId="00000018">
      <w:pPr>
        <w:spacing w:after="0" w:before="0" w:line="308.5714285714286" w:lineRule="auto"/>
        <w:jc w:val="both"/>
        <w:rPr>
          <w:rFonts w:ascii="Arial" w:cs="Arial" w:eastAsia="Arial" w:hAnsi="Arial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="308.5714285714286" w:lineRule="auto"/>
        <w:ind w:left="720" w:hanging="360"/>
        <w:jc w:val="both"/>
        <w:rPr>
          <w:rFonts w:ascii="Arial" w:cs="Arial" w:eastAsia="Arial" w:hAnsi="Arial"/>
          <w:color w:val="1f1f1f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rtl w:val="0"/>
        </w:rPr>
        <w:t xml:space="preserve">Se você for um hóspede que precisa ser buscado no aeroporto, deverá chegar ao Aeroporto Internacional de Sacramento entre 11h e 13h. em &lt;Data&gt;. É melhor que você agende seu voo de partida após as 17h. Tentamos acomodar nossos hóspedes, portanto, se você tiver um voo fora do horário preferido, tomaremos providências especiais para você.</w:t>
      </w:r>
    </w:p>
    <w:p w:rsidR="00000000" w:rsidDel="00000000" w:rsidP="00000000" w:rsidRDefault="00000000" w:rsidRPr="00000000" w14:paraId="0000001A">
      <w:pPr>
        <w:spacing w:after="0" w:before="0" w:line="308.5714285714286" w:lineRule="auto"/>
        <w:jc w:val="both"/>
        <w:rPr>
          <w:rFonts w:ascii="Arial" w:cs="Arial" w:eastAsia="Arial" w:hAnsi="Arial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308.5714285714286" w:lineRule="auto"/>
        <w:jc w:val="both"/>
        <w:rPr>
          <w:rFonts w:ascii="Arial" w:cs="Arial" w:eastAsia="Arial" w:hAnsi="Arial"/>
          <w:color w:val="1f1f1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rtl w:val="0"/>
        </w:rPr>
        <w:t xml:space="preserve">Caso você tenha dúvidas ou preocupações, recomendamos que você nos ligue usando o número de telefone fornecido listado acima. Estamos ansiosos para ajudá-lo em sua jornada de saúde conosco.</w:t>
      </w:r>
    </w:p>
    <w:p w:rsidR="00000000" w:rsidDel="00000000" w:rsidP="00000000" w:rsidRDefault="00000000" w:rsidRPr="00000000" w14:paraId="0000001C">
      <w:pPr>
        <w:spacing w:after="0" w:before="0" w:line="308.5714285714286" w:lineRule="auto"/>
        <w:jc w:val="both"/>
        <w:rPr>
          <w:rFonts w:ascii="Arial" w:cs="Arial" w:eastAsia="Arial" w:hAnsi="Arial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308.5714285714286" w:lineRule="auto"/>
        <w:jc w:val="both"/>
        <w:rPr>
          <w:rFonts w:ascii="Arial" w:cs="Arial" w:eastAsia="Arial" w:hAnsi="Arial"/>
          <w:color w:val="1f1f1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rtl w:val="0"/>
        </w:rPr>
        <w:t xml:space="preserve">Em Seu Serviço,</w:t>
      </w:r>
    </w:p>
    <w:p w:rsidR="00000000" w:rsidDel="00000000" w:rsidP="00000000" w:rsidRDefault="00000000" w:rsidRPr="00000000" w14:paraId="0000001E">
      <w:pPr>
        <w:spacing w:after="0" w:before="0" w:line="308.5714285714286" w:lineRule="auto"/>
        <w:jc w:val="both"/>
        <w:rPr>
          <w:rFonts w:ascii="Arial" w:cs="Arial" w:eastAsia="Arial" w:hAnsi="Arial"/>
          <w:color w:val="1f1f1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rtl w:val="0"/>
        </w:rPr>
        <w:t xml:space="preserve">&lt;Nome do Diretor&gt;,</w:t>
      </w:r>
    </w:p>
    <w:p w:rsidR="00000000" w:rsidDel="00000000" w:rsidP="00000000" w:rsidRDefault="00000000" w:rsidRPr="00000000" w14:paraId="0000001F">
      <w:pPr>
        <w:spacing w:after="0" w:before="0" w:line="308.5714285714286" w:lineRule="auto"/>
        <w:jc w:val="both"/>
        <w:rPr>
          <w:rFonts w:ascii="Arial" w:cs="Arial" w:eastAsia="Arial" w:hAnsi="Arial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308.5714285714286" w:lineRule="auto"/>
        <w:jc w:val="both"/>
        <w:rPr>
          <w:rFonts w:ascii="Arial" w:cs="Arial" w:eastAsia="Arial" w:hAnsi="Arial"/>
          <w:color w:val="1f1f1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rtl w:val="0"/>
        </w:rPr>
        <w:t xml:space="preserve">Diretor de Estilo de Vida e Aprendizagem de &lt;&lt; nome do estilo de vida&gt;&gt;</w:t>
      </w:r>
    </w:p>
    <w:p w:rsidR="00000000" w:rsidDel="00000000" w:rsidP="00000000" w:rsidRDefault="00000000" w:rsidRPr="00000000" w14:paraId="00000021">
      <w:pPr>
        <w:spacing w:after="0" w:before="0" w:line="308.5714285714286" w:lineRule="auto"/>
        <w:jc w:val="both"/>
        <w:rPr>
          <w:rFonts w:ascii="Arial" w:cs="Arial" w:eastAsia="Arial" w:hAnsi="Arial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26" w:top="720" w:left="1296" w:right="129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ucida Sans"/>
  <w:font w:name="Isadora Regular"/>
  <w:font w:name="Milonga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rFonts w:ascii="Isadora Regular" w:cs="Isadora Regular" w:eastAsia="Isadora Regular" w:hAnsi="Isadora Regular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Milonga" w:cs="Milonga" w:eastAsia="Milonga" w:hAnsi="Milonga"/>
      <w:b w:val="1"/>
      <w:color w:val="008000"/>
      <w:sz w:val="40"/>
      <w:szCs w:val="40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Isadora Regular" w:cs="Harrington" w:hAnsi="Isadora Regular"/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Harrington" w:hAnsi="Harrington"/>
      <w:b w:val="1"/>
      <w:color w:val="008000"/>
      <w:w w:val="100"/>
      <w:kern w:val="28"/>
      <w:position w:val="-1"/>
      <w:sz w:val="40"/>
      <w:effect w:val="none"/>
      <w:vertAlign w:val="baseline"/>
      <w:cs w:val="0"/>
      <w:em w:val="none"/>
      <w:lang w:bidi="ar-SA" w:eastAsia="en-US" w:val="en-US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Eras Medium ITC" w:cs="Harrington" w:hAnsi="Eras Medium ITC"/>
      <w:w w:val="100"/>
      <w:kern w:val="28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Eras Medium ITC" w:cs="Harrington" w:hAnsi="Eras Medium ITC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tabs>
        <w:tab w:val="left" w:leader="none" w:pos="450"/>
      </w:tabs>
      <w:suppressAutoHyphens w:val="1"/>
      <w:spacing w:line="1" w:lineRule="atLeast"/>
      <w:ind w:left="450" w:leftChars="-1" w:rightChars="0" w:hanging="450" w:firstLineChars="-1"/>
      <w:jc w:val="both"/>
      <w:textDirection w:val="btLr"/>
      <w:textAlignment w:val="top"/>
      <w:outlineLvl w:val="0"/>
    </w:pPr>
    <w:rPr>
      <w:rFonts w:ascii="Eras Medium ITC" w:cs="Harrington" w:hAnsi="Eras Medium ITC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yshortcuts">
    <w:name w:val="yshortcuts"/>
    <w:basedOn w:val="DefaultParagraphFont"/>
    <w:next w:val="yshortcut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lorfulList-Accent1">
    <w:name w:val="Colorful List - Accent 1"/>
    <w:basedOn w:val="Normal"/>
    <w:next w:val="ColorfulList-Accent1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Franklin Gothic Demi" w:hAnsi="Franklin Gothic Demi"/>
      <w:w w:val="100"/>
      <w:kern w:val="28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ilong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W6mKy9+lCKJpWwf0E3TJBkXw9A==">CgMxLjA4AHIhMWNvSUdDTGNMOFFqS1pkblBUY3hJM1kxYTNsZ3RmdWVw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2023-12-07T21:40:00Z</dcterms:created>
  <dc:creator>Danny Vierra</dc:creator>
</cp:coreProperties>
</file>